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C85F06">
        <w:rPr>
          <w:rFonts w:ascii="Arial" w:hAnsi="Arial" w:cs="Arial"/>
          <w:b/>
          <w:color w:val="000000"/>
          <w:highlight w:val="white"/>
          <w:lang w:val="en-US"/>
        </w:rPr>
        <w:t>Roboty remontowe pa</w:t>
      </w:r>
      <w:r w:rsidR="00C85F06">
        <w:rPr>
          <w:rFonts w:ascii="Arial" w:hAnsi="Arial" w:cs="Arial"/>
          <w:b/>
          <w:color w:val="000000"/>
          <w:highlight w:val="white"/>
        </w:rPr>
        <w:t>łacu w Roźwienicy</w:t>
      </w:r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279" w:rsidRDefault="00537279" w:rsidP="0038231F">
      <w:pPr>
        <w:spacing w:after="0" w:line="240" w:lineRule="auto"/>
      </w:pPr>
      <w:r>
        <w:separator/>
      </w:r>
    </w:p>
  </w:endnote>
  <w:endnote w:type="continuationSeparator" w:id="0">
    <w:p w:rsidR="00537279" w:rsidRDefault="005372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85F0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279" w:rsidRDefault="00537279" w:rsidP="0038231F">
      <w:pPr>
        <w:spacing w:after="0" w:line="240" w:lineRule="auto"/>
      </w:pPr>
      <w:r>
        <w:separator/>
      </w:r>
    </w:p>
  </w:footnote>
  <w:footnote w:type="continuationSeparator" w:id="0">
    <w:p w:rsidR="00537279" w:rsidRDefault="005372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7279"/>
    <w:rsid w:val="005641F0"/>
    <w:rsid w:val="005958EE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300F"/>
    <w:rsid w:val="006A52B6"/>
    <w:rsid w:val="006D220B"/>
    <w:rsid w:val="006E16A6"/>
    <w:rsid w:val="006F3D3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85F06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251D6-8A71-4F6C-B125-F45A6F7E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14</cp:revision>
  <cp:lastPrinted>2016-07-26T08:32:00Z</cp:lastPrinted>
  <dcterms:created xsi:type="dcterms:W3CDTF">2016-10-04T11:47:00Z</dcterms:created>
  <dcterms:modified xsi:type="dcterms:W3CDTF">2019-07-02T12:59:00Z</dcterms:modified>
</cp:coreProperties>
</file>